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F334D">
        <w:rPr>
          <w:rFonts w:ascii="Calibri" w:hAnsi="Calibri"/>
          <w:b/>
          <w:sz w:val="28"/>
        </w:rPr>
        <w:t>DEL SISTEMA DE INFORMACIÓN Y ATENCIÓN CIUDADANA - SENADIS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5F516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C4BCB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14.130.852-1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15.899.162-4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17.008.776-3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17.296.045-6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17.771.971-4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5F5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24.889.635-3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5F" w:rsidRDefault="006F305F">
      <w:r>
        <w:separator/>
      </w:r>
    </w:p>
  </w:endnote>
  <w:endnote w:type="continuationSeparator" w:id="0">
    <w:p w:rsidR="006F305F" w:rsidRDefault="006F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5F" w:rsidRDefault="006F305F">
      <w:pPr>
        <w:rPr>
          <w:sz w:val="12"/>
        </w:rPr>
      </w:pPr>
      <w:r>
        <w:separator/>
      </w:r>
    </w:p>
  </w:footnote>
  <w:footnote w:type="continuationSeparator" w:id="0">
    <w:p w:rsidR="006F305F" w:rsidRDefault="006F305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5F516E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42571"/>
    <w:rsid w:val="00380F25"/>
    <w:rsid w:val="003E2E45"/>
    <w:rsid w:val="00460C87"/>
    <w:rsid w:val="004D03AE"/>
    <w:rsid w:val="005658A2"/>
    <w:rsid w:val="00594B88"/>
    <w:rsid w:val="005A0976"/>
    <w:rsid w:val="005F516E"/>
    <w:rsid w:val="00670957"/>
    <w:rsid w:val="006B1DA8"/>
    <w:rsid w:val="006C1F7B"/>
    <w:rsid w:val="006D7203"/>
    <w:rsid w:val="006F305F"/>
    <w:rsid w:val="006F334D"/>
    <w:rsid w:val="007277F8"/>
    <w:rsid w:val="007605EF"/>
    <w:rsid w:val="007E1896"/>
    <w:rsid w:val="00894DEF"/>
    <w:rsid w:val="008C4BCB"/>
    <w:rsid w:val="009650BF"/>
    <w:rsid w:val="00981DCB"/>
    <w:rsid w:val="009E030A"/>
    <w:rsid w:val="00A46C1D"/>
    <w:rsid w:val="00AA6638"/>
    <w:rsid w:val="00AC6819"/>
    <w:rsid w:val="00B34F1E"/>
    <w:rsid w:val="00B85804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CF6AD-1F1A-4E4E-B3F9-F35598C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2023-04-14T13:42:00Z</dcterms:created>
  <dcterms:modified xsi:type="dcterms:W3CDTF">2023-04-14T13:42:00Z</dcterms:modified>
  <dc:language>es-CL</dc:language>
</cp:coreProperties>
</file>