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19" w:rsidRDefault="00661D19">
      <w:pPr>
        <w:rPr>
          <w:rFonts w:ascii="Calibri" w:hAnsi="Calibri"/>
          <w:b/>
        </w:rPr>
      </w:pPr>
      <w:bookmarkStart w:id="0" w:name="_GoBack"/>
      <w:bookmarkEnd w:id="0"/>
    </w:p>
    <w:p w:rsidR="00661D19" w:rsidRDefault="00696BE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661D19" w:rsidRDefault="00696BE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SECCIÓN ADQUISICIONES Y CONTRATACIONES</w:t>
      </w:r>
    </w:p>
    <w:p w:rsidR="00661D19" w:rsidRDefault="00696BE4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>
        <w:rPr>
          <w:rFonts w:ascii="Calibri" w:hAnsi="Calibri"/>
        </w:rPr>
        <w:t>4</w:t>
      </w:r>
    </w:p>
    <w:p w:rsidR="00661D19" w:rsidRDefault="00661D19">
      <w:pPr>
        <w:tabs>
          <w:tab w:val="left" w:pos="5338"/>
        </w:tabs>
        <w:jc w:val="center"/>
        <w:rPr>
          <w:rFonts w:ascii="Calibri" w:hAnsi="Calibri"/>
        </w:rPr>
      </w:pPr>
    </w:p>
    <w:p w:rsidR="00661D19" w:rsidRDefault="00696BE4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ascii="Calibri" w:hAnsi="Calibri"/>
        </w:rPr>
        <w:t xml:space="preserve">Evaluación </w:t>
      </w:r>
      <w:proofErr w:type="spellStart"/>
      <w:r>
        <w:rPr>
          <w:rFonts w:ascii="Calibri" w:hAnsi="Calibri"/>
        </w:rPr>
        <w:t>psicolaboral</w:t>
      </w:r>
      <w:proofErr w:type="spellEnd"/>
      <w:r>
        <w:rPr>
          <w:rFonts w:ascii="Calibri" w:hAnsi="Calibri"/>
        </w:rPr>
        <w:t>)</w:t>
      </w:r>
    </w:p>
    <w:p w:rsidR="00661D19" w:rsidRDefault="00696BE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661D19" w:rsidRDefault="00661D19">
      <w:pPr>
        <w:jc w:val="center"/>
        <w:rPr>
          <w:rFonts w:ascii="Calibri" w:hAnsi="Calibri"/>
          <w:b/>
        </w:rPr>
      </w:pPr>
    </w:p>
    <w:p w:rsidR="00661D19" w:rsidRDefault="00661D19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564"/>
      </w:tblGrid>
      <w:tr w:rsidR="00661D19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661D19" w:rsidRDefault="00696BE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 w:rsidR="00661D19" w:rsidRDefault="00696BE4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61D19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1D19" w:rsidRDefault="00696BE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1D19" w:rsidRDefault="00696BE4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17.366.202-5</w:t>
            </w:r>
          </w:p>
        </w:tc>
      </w:tr>
      <w:tr w:rsidR="00661D19">
        <w:trPr>
          <w:trHeight w:val="315"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61D19" w:rsidRDefault="00696BE4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1D19" w:rsidRDefault="00696BE4">
            <w:pPr>
              <w:widowControl w:val="0"/>
              <w:jc w:val="right"/>
              <w:rPr>
                <w:rFonts w:ascii="Calibri;Arial" w:hAnsi="Calibri;Arial" w:cs="Calibri"/>
                <w:color w:val="000000"/>
              </w:rPr>
            </w:pPr>
            <w:r>
              <w:rPr>
                <w:rFonts w:ascii="Calibri;Arial" w:hAnsi="Calibri;Arial" w:cs="Calibri"/>
                <w:color w:val="000000"/>
                <w:szCs w:val="22"/>
              </w:rPr>
              <w:t>19.039.165-5</w:t>
            </w:r>
          </w:p>
        </w:tc>
      </w:tr>
    </w:tbl>
    <w:p w:rsidR="00661D19" w:rsidRDefault="00661D19">
      <w:pPr>
        <w:jc w:val="center"/>
        <w:rPr>
          <w:rFonts w:ascii="Calibri" w:hAnsi="Calibri"/>
          <w:b/>
        </w:rPr>
      </w:pPr>
    </w:p>
    <w:p w:rsidR="00661D19" w:rsidRDefault="00661D19"/>
    <w:p w:rsidR="00661D19" w:rsidRDefault="00661D19"/>
    <w:p w:rsidR="00661D19" w:rsidRDefault="00661D19"/>
    <w:sectPr w:rsidR="00661D19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E4" w:rsidRDefault="00696BE4">
      <w:r>
        <w:separator/>
      </w:r>
    </w:p>
  </w:endnote>
  <w:endnote w:type="continuationSeparator" w:id="0">
    <w:p w:rsidR="00696BE4" w:rsidRDefault="0069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19" w:rsidRDefault="00696BE4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E4" w:rsidRDefault="00696BE4">
      <w:pPr>
        <w:rPr>
          <w:sz w:val="12"/>
        </w:rPr>
      </w:pPr>
      <w:r>
        <w:separator/>
      </w:r>
    </w:p>
  </w:footnote>
  <w:footnote w:type="continuationSeparator" w:id="0">
    <w:p w:rsidR="00696BE4" w:rsidRDefault="00696BE4">
      <w:pPr>
        <w:rPr>
          <w:sz w:val="12"/>
        </w:rPr>
      </w:pPr>
      <w:r>
        <w:continuationSeparator/>
      </w:r>
    </w:p>
  </w:footnote>
  <w:footnote w:id="1">
    <w:p w:rsidR="00661D19" w:rsidRDefault="00696BE4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resultado de la etapa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19" w:rsidRDefault="00696BE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83" y="0"/>
              <wp:lineTo x="-83" y="21070"/>
              <wp:lineTo x="20907" y="21070"/>
              <wp:lineTo x="20907" y="0"/>
              <wp:lineTo x="-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61D19" w:rsidRDefault="00696BE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61D19" w:rsidRDefault="00696BE4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19"/>
    <w:rsid w:val="00661D19"/>
    <w:rsid w:val="00696BE4"/>
    <w:rsid w:val="007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9D1E2-0530-4D3F-81BB-CF90A78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Isabel Ojeda Baeza</cp:lastModifiedBy>
  <cp:revision>2</cp:revision>
  <dcterms:created xsi:type="dcterms:W3CDTF">2021-11-22T17:56:00Z</dcterms:created>
  <dcterms:modified xsi:type="dcterms:W3CDTF">2021-11-22T17:56:00Z</dcterms:modified>
  <dc:language>es-CL</dc:language>
</cp:coreProperties>
</file>